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0464673D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6C20E1" w:rsidRPr="006C20E1">
        <w:rPr>
          <w:rFonts w:cs="Arial"/>
          <w:szCs w:val="24"/>
        </w:rPr>
        <w:t>WTRO5791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6C20E1" w:rsidRPr="006C20E1">
        <w:rPr>
          <w:rFonts w:cs="Arial"/>
          <w:szCs w:val="24"/>
        </w:rPr>
        <w:t xml:space="preserve">Eastmoor Road from 180m north of its junction with Oxborough Road for 575m northwards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6C20E1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6C20E1">
        <w:rPr>
          <w:rFonts w:cs="Arial"/>
          <w:szCs w:val="24"/>
        </w:rPr>
        <w:t xml:space="preserve">Barton </w:t>
      </w:r>
      <w:proofErr w:type="spellStart"/>
      <w:r w:rsidR="006C20E1">
        <w:rPr>
          <w:rFonts w:cs="Arial"/>
          <w:szCs w:val="24"/>
        </w:rPr>
        <w:t>Bendish</w:t>
      </w:r>
      <w:proofErr w:type="spellEnd"/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6C20E1">
        <w:rPr>
          <w:rFonts w:cs="Arial"/>
          <w:szCs w:val="24"/>
        </w:rPr>
        <w:t>main laying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 xml:space="preserve">will be temporarily </w:t>
      </w:r>
      <w:r w:rsidR="00EA7C73" w:rsidRPr="00210BCD">
        <w:rPr>
          <w:rFonts w:cs="Arial"/>
          <w:szCs w:val="24"/>
        </w:rPr>
        <w:t xml:space="preserve">subject to a </w:t>
      </w:r>
      <w:r w:rsidR="0055273D">
        <w:rPr>
          <w:rFonts w:cs="Arial"/>
          <w:szCs w:val="24"/>
        </w:rPr>
        <w:t>30</w:t>
      </w:r>
      <w:r w:rsidR="00EA7C73" w:rsidRPr="00210BCD">
        <w:rPr>
          <w:rFonts w:cs="Arial"/>
          <w:szCs w:val="24"/>
        </w:rPr>
        <w:t xml:space="preserve">mph speed restriction </w:t>
      </w:r>
      <w:r w:rsidR="00B00918">
        <w:rPr>
          <w:rFonts w:cs="Arial"/>
          <w:szCs w:val="24"/>
        </w:rPr>
        <w:t>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 xml:space="preserve">/period the </w:t>
      </w:r>
      <w:r w:rsidR="00F32367">
        <w:rPr>
          <w:rFonts w:cs="Arial"/>
          <w:szCs w:val="24"/>
        </w:rPr>
        <w:t>restriction</w:t>
      </w:r>
      <w:r w:rsidR="001320C1">
        <w:rPr>
          <w:rFonts w:cs="Arial"/>
          <w:szCs w:val="24"/>
        </w:rPr>
        <w:t xml:space="preserve">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6C20E1">
        <w:rPr>
          <w:rFonts w:cs="Arial"/>
          <w:szCs w:val="24"/>
        </w:rPr>
        <w:t>4</w:t>
      </w:r>
      <w:r w:rsidR="006C20E1" w:rsidRPr="006C20E1">
        <w:rPr>
          <w:rFonts w:cs="Arial"/>
          <w:szCs w:val="24"/>
          <w:vertAlign w:val="superscript"/>
        </w:rPr>
        <w:t>th</w:t>
      </w:r>
      <w:r w:rsidR="006C20E1">
        <w:rPr>
          <w:rFonts w:cs="Arial"/>
          <w:szCs w:val="24"/>
        </w:rPr>
        <w:t xml:space="preserve"> August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6C20E1">
        <w:rPr>
          <w:rFonts w:cs="Arial"/>
          <w:szCs w:val="24"/>
        </w:rPr>
        <w:t>4</w:t>
      </w:r>
      <w:r w:rsidR="006C20E1" w:rsidRPr="006C20E1">
        <w:rPr>
          <w:rFonts w:cs="Arial"/>
          <w:szCs w:val="24"/>
          <w:vertAlign w:val="superscript"/>
        </w:rPr>
        <w:t>th</w:t>
      </w:r>
      <w:r w:rsidR="006C20E1">
        <w:rPr>
          <w:rFonts w:cs="Arial"/>
          <w:szCs w:val="24"/>
        </w:rPr>
        <w:t xml:space="preserve"> November</w:t>
      </w:r>
      <w:r w:rsidR="00431DF9" w:rsidRPr="00860DA6">
        <w:rPr>
          <w:rFonts w:cs="Arial"/>
          <w:szCs w:val="24"/>
        </w:rPr>
        <w:t xml:space="preserve"> 202</w:t>
      </w:r>
      <w:r w:rsidR="00122C48">
        <w:rPr>
          <w:rFonts w:cs="Arial"/>
          <w:szCs w:val="24"/>
        </w:rPr>
        <w:t>5</w:t>
      </w:r>
      <w:r w:rsidR="00A55A6F">
        <w:rPr>
          <w:rFonts w:cs="Arial"/>
          <w:szCs w:val="24"/>
        </w:rPr>
        <w:t>, but may continue to be 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6C20E1">
        <w:rPr>
          <w:rFonts w:cs="Arial"/>
          <w:szCs w:val="24"/>
        </w:rPr>
        <w:t>3</w:t>
      </w:r>
      <w:r w:rsidR="006C20E1" w:rsidRPr="006C20E1">
        <w:rPr>
          <w:rFonts w:cs="Arial"/>
          <w:szCs w:val="24"/>
          <w:vertAlign w:val="superscript"/>
        </w:rPr>
        <w:t>rd</w:t>
      </w:r>
      <w:r w:rsidR="006C20E1">
        <w:rPr>
          <w:rFonts w:cs="Arial"/>
          <w:szCs w:val="24"/>
        </w:rPr>
        <w:t xml:space="preserve"> February 2027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53876ABB" w14:textId="77777777" w:rsidR="00F16CED" w:rsidRDefault="00F16CED" w:rsidP="00551CF4">
      <w:pPr>
        <w:pStyle w:val="BodyText"/>
        <w:rPr>
          <w:rFonts w:cs="Arial"/>
          <w:szCs w:val="24"/>
        </w:rPr>
      </w:pPr>
    </w:p>
    <w:p w14:paraId="2FEB0C82" w14:textId="32F8ED6E" w:rsidR="00F16CED" w:rsidRDefault="00F16CED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="006C20E1">
        <w:rPr>
          <w:rFonts w:cs="Arial"/>
          <w:szCs w:val="24"/>
        </w:rPr>
        <w:t xml:space="preserve"> </w:t>
      </w:r>
      <w:r w:rsidR="00691291">
        <w:rPr>
          <w:rFonts w:cs="Arial"/>
          <w:szCs w:val="24"/>
        </w:rPr>
        <w:t>N/A</w:t>
      </w:r>
      <w:r w:rsidRPr="00860DA6">
        <w:rPr>
          <w:rFonts w:cs="Arial"/>
          <w:szCs w:val="24"/>
        </w:rPr>
        <w:t>.</w:t>
      </w:r>
    </w:p>
    <w:p w14:paraId="037D987C" w14:textId="77777777" w:rsidR="00BB465B" w:rsidRDefault="00BB465B" w:rsidP="00551CF4">
      <w:pPr>
        <w:pStyle w:val="BodyText"/>
        <w:rPr>
          <w:rFonts w:cs="Arial"/>
          <w:szCs w:val="24"/>
        </w:rPr>
      </w:pPr>
    </w:p>
    <w:p w14:paraId="76E31ECB" w14:textId="3BBAFDD7" w:rsidR="00BB465B" w:rsidRDefault="00BB465B" w:rsidP="00551CF4">
      <w:pPr>
        <w:pStyle w:val="BodyText"/>
        <w:rPr>
          <w:rFonts w:cs="Arial"/>
          <w:szCs w:val="24"/>
        </w:rPr>
      </w:pPr>
      <w:r w:rsidRPr="00BB465B">
        <w:rPr>
          <w:rFonts w:cs="Arial"/>
          <w:szCs w:val="24"/>
        </w:rPr>
        <w:t xml:space="preserve">The works promoter for this restriction/closure is: </w:t>
      </w:r>
      <w:r w:rsidR="00691291">
        <w:rPr>
          <w:rFonts w:cs="Arial"/>
          <w:szCs w:val="24"/>
        </w:rPr>
        <w:t>Anglian Water.</w:t>
      </w:r>
      <w:r w:rsidRPr="00BB465B">
        <w:rPr>
          <w:rFonts w:cs="Arial"/>
          <w:szCs w:val="24"/>
        </w:rPr>
        <w:t xml:space="preserve">   </w:t>
      </w:r>
    </w:p>
    <w:p w14:paraId="67784AD1" w14:textId="77777777" w:rsidR="00732A19" w:rsidRDefault="00732A19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5F08215E" w:rsidR="00A55A6F" w:rsidRDefault="001320C1" w:rsidP="00551CF4">
      <w:pPr>
        <w:pStyle w:val="BodyText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 xml:space="preserve">The Order shall automatically revoke on the completion of the works/when the restriction is no longer necessary or otherwise on the </w:t>
      </w:r>
      <w:r w:rsidR="00691291">
        <w:rPr>
          <w:rFonts w:cs="Arial"/>
          <w:szCs w:val="24"/>
        </w:rPr>
        <w:t>3</w:t>
      </w:r>
      <w:r w:rsidR="00691291" w:rsidRPr="00691291">
        <w:rPr>
          <w:rFonts w:cs="Arial"/>
          <w:szCs w:val="24"/>
          <w:vertAlign w:val="superscript"/>
        </w:rPr>
        <w:t>rd</w:t>
      </w:r>
      <w:r w:rsidR="00691291">
        <w:rPr>
          <w:rFonts w:cs="Arial"/>
          <w:szCs w:val="24"/>
        </w:rPr>
        <w:t xml:space="preserve"> February 2027</w:t>
      </w:r>
      <w:r>
        <w:rPr>
          <w:rFonts w:cs="Arial"/>
          <w:szCs w:val="24"/>
        </w:rPr>
        <w:t xml:space="preserve"> without further notice. </w:t>
      </w:r>
    </w:p>
    <w:bookmarkEnd w:id="5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58C8FD1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p w14:paraId="76717DFA" w14:textId="7147A896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restriction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p w14:paraId="7C15B7F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4E066C6F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spellStart"/>
      <w:r w:rsidRPr="007153FB">
        <w:rPr>
          <w:rFonts w:ascii="Arial" w:hAnsi="Arial" w:cs="Arial"/>
          <w:sz w:val="24"/>
          <w:szCs w:val="24"/>
        </w:rPr>
        <w:t>one.network</w:t>
      </w:r>
      <w:proofErr w:type="spell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691291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45BF1F5E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55273D">
        <w:rPr>
          <w:rFonts w:ascii="Arial" w:hAnsi="Arial" w:cs="Arial"/>
          <w:sz w:val="24"/>
          <w:szCs w:val="24"/>
        </w:rPr>
        <w:t>25</w:t>
      </w:r>
      <w:r w:rsidR="0055273D" w:rsidRPr="0055273D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55273D">
        <w:rPr>
          <w:rFonts w:ascii="Arial" w:hAnsi="Arial" w:cs="Arial"/>
          <w:sz w:val="24"/>
          <w:szCs w:val="24"/>
        </w:rPr>
        <w:t>July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122C48">
        <w:rPr>
          <w:rFonts w:ascii="Arial" w:hAnsi="Arial" w:cs="Arial"/>
          <w:sz w:val="24"/>
          <w:szCs w:val="24"/>
        </w:rPr>
        <w:t>5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8575074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5DCDDB4A" w:rsidR="00763F63" w:rsidRDefault="00E262D5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E262D5">
        <w:rPr>
          <w:rFonts w:ascii="Arial" w:hAnsi="Arial" w:cs="Arial"/>
          <w:caps/>
          <w:sz w:val="24"/>
          <w:szCs w:val="24"/>
        </w:rPr>
        <w:drawing>
          <wp:inline distT="0" distB="0" distL="0" distR="0" wp14:anchorId="3D6285A4" wp14:editId="4C51EF4A">
            <wp:extent cx="5732145" cy="3842385"/>
            <wp:effectExtent l="0" t="0" r="1905" b="5715"/>
            <wp:docPr id="1142995871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995871" name="Picture 1" descr="A map of a city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1DD41" w14:textId="2FD812BE" w:rsidR="00E262D5" w:rsidRPr="00860DA6" w:rsidRDefault="00E262D5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t xml:space="preserve">Imagery © 2025 </w:t>
      </w:r>
      <w:proofErr w:type="spellStart"/>
      <w:r>
        <w:t>MapTiler</w:t>
      </w:r>
      <w:proofErr w:type="spellEnd"/>
      <w:r>
        <w:t xml:space="preserve"> | Imagery © 2025 Hexagon | © </w:t>
      </w:r>
      <w:proofErr w:type="spellStart"/>
      <w:r>
        <w:t>MapTiler</w:t>
      </w:r>
      <w:proofErr w:type="spellEnd"/>
      <w:r>
        <w:t xml:space="preserve"> © OpenStreetMap contributors</w:t>
      </w:r>
    </w:p>
    <w:sectPr w:rsidR="00E262D5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C708" w14:textId="77777777" w:rsidR="006647E5" w:rsidRDefault="006647E5">
      <w:r>
        <w:separator/>
      </w:r>
    </w:p>
  </w:endnote>
  <w:endnote w:type="continuationSeparator" w:id="0">
    <w:p w14:paraId="439A8029" w14:textId="77777777" w:rsidR="006647E5" w:rsidRDefault="0066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48E719F8" w:rsidR="00573FEB" w:rsidRPr="0025506F" w:rsidRDefault="0055273D" w:rsidP="0025506F">
    <w:pPr>
      <w:pStyle w:val="Footer"/>
      <w:rPr>
        <w:rFonts w:ascii="Arial" w:hAnsi="Arial" w:cs="Arial"/>
        <w:i/>
        <w:iCs/>
      </w:rPr>
    </w:pPr>
    <w:r w:rsidRPr="0055273D">
      <w:rPr>
        <w:rFonts w:ascii="Arial" w:hAnsi="Arial" w:cs="Arial"/>
        <w:i/>
        <w:iCs/>
      </w:rPr>
      <w:t xml:space="preserve">Barton </w:t>
    </w:r>
    <w:proofErr w:type="spellStart"/>
    <w:r w:rsidRPr="0055273D">
      <w:rPr>
        <w:rFonts w:ascii="Arial" w:hAnsi="Arial" w:cs="Arial"/>
        <w:i/>
        <w:iCs/>
      </w:rPr>
      <w:t>Bendish</w:t>
    </w:r>
    <w:proofErr w:type="spellEnd"/>
    <w:r w:rsidRPr="0055273D">
      <w:rPr>
        <w:rFonts w:ascii="Arial" w:hAnsi="Arial" w:cs="Arial"/>
        <w:i/>
        <w:iCs/>
      </w:rPr>
      <w:t xml:space="preserve"> WTRO5791 PT (SRO)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7544" w14:textId="77777777" w:rsidR="006647E5" w:rsidRDefault="006647E5">
      <w:r>
        <w:separator/>
      </w:r>
    </w:p>
  </w:footnote>
  <w:footnote w:type="continuationSeparator" w:id="0">
    <w:p w14:paraId="6DB96AA7" w14:textId="77777777" w:rsidR="006647E5" w:rsidRDefault="00664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7A9D"/>
    <w:rsid w:val="00061F50"/>
    <w:rsid w:val="00064B0A"/>
    <w:rsid w:val="0006531B"/>
    <w:rsid w:val="00075C50"/>
    <w:rsid w:val="00087121"/>
    <w:rsid w:val="000920CA"/>
    <w:rsid w:val="00095784"/>
    <w:rsid w:val="000A0369"/>
    <w:rsid w:val="000B70BA"/>
    <w:rsid w:val="000C3329"/>
    <w:rsid w:val="000C7C15"/>
    <w:rsid w:val="000D1A98"/>
    <w:rsid w:val="000D3AC1"/>
    <w:rsid w:val="000D6552"/>
    <w:rsid w:val="000F306F"/>
    <w:rsid w:val="000F4AAF"/>
    <w:rsid w:val="000F7542"/>
    <w:rsid w:val="00105227"/>
    <w:rsid w:val="0010596C"/>
    <w:rsid w:val="00107FDE"/>
    <w:rsid w:val="00114370"/>
    <w:rsid w:val="0011455D"/>
    <w:rsid w:val="001165BA"/>
    <w:rsid w:val="001174E9"/>
    <w:rsid w:val="00122C48"/>
    <w:rsid w:val="001248DA"/>
    <w:rsid w:val="00125A01"/>
    <w:rsid w:val="001310EF"/>
    <w:rsid w:val="001320C1"/>
    <w:rsid w:val="001325AC"/>
    <w:rsid w:val="00134461"/>
    <w:rsid w:val="001362AE"/>
    <w:rsid w:val="00136C6A"/>
    <w:rsid w:val="0014389C"/>
    <w:rsid w:val="001608BD"/>
    <w:rsid w:val="00163DC0"/>
    <w:rsid w:val="00172D3C"/>
    <w:rsid w:val="00173462"/>
    <w:rsid w:val="00180CB6"/>
    <w:rsid w:val="00183F05"/>
    <w:rsid w:val="001846C9"/>
    <w:rsid w:val="00187A4E"/>
    <w:rsid w:val="00194CA3"/>
    <w:rsid w:val="001955E1"/>
    <w:rsid w:val="001A712E"/>
    <w:rsid w:val="001B2E52"/>
    <w:rsid w:val="001B4E1D"/>
    <w:rsid w:val="001C158C"/>
    <w:rsid w:val="001C4F71"/>
    <w:rsid w:val="001C7AAA"/>
    <w:rsid w:val="001D008F"/>
    <w:rsid w:val="001D4AC1"/>
    <w:rsid w:val="001D7515"/>
    <w:rsid w:val="001D7FB2"/>
    <w:rsid w:val="001F07C5"/>
    <w:rsid w:val="001F086D"/>
    <w:rsid w:val="001F10BA"/>
    <w:rsid w:val="001F1254"/>
    <w:rsid w:val="001F14FC"/>
    <w:rsid w:val="00214989"/>
    <w:rsid w:val="002219E1"/>
    <w:rsid w:val="002305E9"/>
    <w:rsid w:val="00233DD2"/>
    <w:rsid w:val="00243051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B65BC"/>
    <w:rsid w:val="002C6461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3A18"/>
    <w:rsid w:val="0033091B"/>
    <w:rsid w:val="00331F48"/>
    <w:rsid w:val="003509ED"/>
    <w:rsid w:val="00355AFF"/>
    <w:rsid w:val="00365DAF"/>
    <w:rsid w:val="003803A5"/>
    <w:rsid w:val="00386E05"/>
    <w:rsid w:val="00392E38"/>
    <w:rsid w:val="003943F5"/>
    <w:rsid w:val="003A1507"/>
    <w:rsid w:val="003B0FDA"/>
    <w:rsid w:val="003B55AD"/>
    <w:rsid w:val="003C43AE"/>
    <w:rsid w:val="003C4DE3"/>
    <w:rsid w:val="003E4786"/>
    <w:rsid w:val="003E48C4"/>
    <w:rsid w:val="003F4F2E"/>
    <w:rsid w:val="003F7042"/>
    <w:rsid w:val="00402C43"/>
    <w:rsid w:val="00414E5E"/>
    <w:rsid w:val="00416E3E"/>
    <w:rsid w:val="004209A8"/>
    <w:rsid w:val="00431DF9"/>
    <w:rsid w:val="00434471"/>
    <w:rsid w:val="004348E6"/>
    <w:rsid w:val="00456E67"/>
    <w:rsid w:val="00457B96"/>
    <w:rsid w:val="00461364"/>
    <w:rsid w:val="004751E7"/>
    <w:rsid w:val="00477F5D"/>
    <w:rsid w:val="00485472"/>
    <w:rsid w:val="0048621E"/>
    <w:rsid w:val="004918A3"/>
    <w:rsid w:val="0049386B"/>
    <w:rsid w:val="004B771E"/>
    <w:rsid w:val="004C5E3E"/>
    <w:rsid w:val="004E0E50"/>
    <w:rsid w:val="004E130D"/>
    <w:rsid w:val="004F3B1A"/>
    <w:rsid w:val="004F658E"/>
    <w:rsid w:val="005006A8"/>
    <w:rsid w:val="005202E1"/>
    <w:rsid w:val="005352D7"/>
    <w:rsid w:val="00544B16"/>
    <w:rsid w:val="005473CC"/>
    <w:rsid w:val="00551CF4"/>
    <w:rsid w:val="0055273D"/>
    <w:rsid w:val="00555118"/>
    <w:rsid w:val="00563431"/>
    <w:rsid w:val="00565D88"/>
    <w:rsid w:val="005711B5"/>
    <w:rsid w:val="00573FEB"/>
    <w:rsid w:val="00575D25"/>
    <w:rsid w:val="00583526"/>
    <w:rsid w:val="00585853"/>
    <w:rsid w:val="00585F4C"/>
    <w:rsid w:val="005864FF"/>
    <w:rsid w:val="00591FF2"/>
    <w:rsid w:val="00592CEC"/>
    <w:rsid w:val="00596B90"/>
    <w:rsid w:val="0059739E"/>
    <w:rsid w:val="005A0F62"/>
    <w:rsid w:val="005B2473"/>
    <w:rsid w:val="005B41B4"/>
    <w:rsid w:val="005C1A23"/>
    <w:rsid w:val="005C1E93"/>
    <w:rsid w:val="005C5504"/>
    <w:rsid w:val="005C568B"/>
    <w:rsid w:val="005C6A17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3DFE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647E5"/>
    <w:rsid w:val="006728A9"/>
    <w:rsid w:val="00675420"/>
    <w:rsid w:val="00675EF1"/>
    <w:rsid w:val="0067730B"/>
    <w:rsid w:val="00682809"/>
    <w:rsid w:val="00686643"/>
    <w:rsid w:val="00691291"/>
    <w:rsid w:val="0069353F"/>
    <w:rsid w:val="006B1F3F"/>
    <w:rsid w:val="006B3AF8"/>
    <w:rsid w:val="006B4600"/>
    <w:rsid w:val="006C20E1"/>
    <w:rsid w:val="006D2F5B"/>
    <w:rsid w:val="006F5F5E"/>
    <w:rsid w:val="0071058F"/>
    <w:rsid w:val="007119FE"/>
    <w:rsid w:val="00713C95"/>
    <w:rsid w:val="007153FB"/>
    <w:rsid w:val="007273D9"/>
    <w:rsid w:val="00732A19"/>
    <w:rsid w:val="007332B9"/>
    <w:rsid w:val="00733850"/>
    <w:rsid w:val="00733B1F"/>
    <w:rsid w:val="00734EEA"/>
    <w:rsid w:val="00737B6F"/>
    <w:rsid w:val="007405E9"/>
    <w:rsid w:val="00741D12"/>
    <w:rsid w:val="00744D30"/>
    <w:rsid w:val="00747F82"/>
    <w:rsid w:val="00760828"/>
    <w:rsid w:val="007612FF"/>
    <w:rsid w:val="00761C8F"/>
    <w:rsid w:val="00763F63"/>
    <w:rsid w:val="007642BD"/>
    <w:rsid w:val="0077477D"/>
    <w:rsid w:val="007774C7"/>
    <w:rsid w:val="00777F5F"/>
    <w:rsid w:val="00780833"/>
    <w:rsid w:val="007810C4"/>
    <w:rsid w:val="007822B2"/>
    <w:rsid w:val="007831B1"/>
    <w:rsid w:val="007846B5"/>
    <w:rsid w:val="007C3AD4"/>
    <w:rsid w:val="007E37FC"/>
    <w:rsid w:val="007E54E8"/>
    <w:rsid w:val="007F270A"/>
    <w:rsid w:val="007F61E6"/>
    <w:rsid w:val="007F7F8E"/>
    <w:rsid w:val="00803558"/>
    <w:rsid w:val="00807D94"/>
    <w:rsid w:val="008137E0"/>
    <w:rsid w:val="008139D9"/>
    <w:rsid w:val="00823286"/>
    <w:rsid w:val="00831FF4"/>
    <w:rsid w:val="00854624"/>
    <w:rsid w:val="00855452"/>
    <w:rsid w:val="0085676D"/>
    <w:rsid w:val="00860DA6"/>
    <w:rsid w:val="00874C98"/>
    <w:rsid w:val="008870B5"/>
    <w:rsid w:val="008922C9"/>
    <w:rsid w:val="008A251E"/>
    <w:rsid w:val="008A48FE"/>
    <w:rsid w:val="008A7C7B"/>
    <w:rsid w:val="008B26D1"/>
    <w:rsid w:val="008B7F07"/>
    <w:rsid w:val="008C280A"/>
    <w:rsid w:val="008D484E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35ED"/>
    <w:rsid w:val="009246DE"/>
    <w:rsid w:val="00924CAF"/>
    <w:rsid w:val="00925C59"/>
    <w:rsid w:val="00930C3D"/>
    <w:rsid w:val="00955804"/>
    <w:rsid w:val="009734BA"/>
    <w:rsid w:val="00980756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3134"/>
    <w:rsid w:val="009E4B54"/>
    <w:rsid w:val="009E64A9"/>
    <w:rsid w:val="009E6D1D"/>
    <w:rsid w:val="009E75F0"/>
    <w:rsid w:val="009F67AF"/>
    <w:rsid w:val="00A04344"/>
    <w:rsid w:val="00A04AA8"/>
    <w:rsid w:val="00A104AF"/>
    <w:rsid w:val="00A11079"/>
    <w:rsid w:val="00A23423"/>
    <w:rsid w:val="00A2449D"/>
    <w:rsid w:val="00A2589D"/>
    <w:rsid w:val="00A45EF6"/>
    <w:rsid w:val="00A513ED"/>
    <w:rsid w:val="00A55A6F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0B83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7BEA"/>
    <w:rsid w:val="00AE7FEF"/>
    <w:rsid w:val="00AF03A8"/>
    <w:rsid w:val="00AF1371"/>
    <w:rsid w:val="00AF70DB"/>
    <w:rsid w:val="00AF7111"/>
    <w:rsid w:val="00B00918"/>
    <w:rsid w:val="00B00AEB"/>
    <w:rsid w:val="00B07605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869CF"/>
    <w:rsid w:val="00B91ED9"/>
    <w:rsid w:val="00B92614"/>
    <w:rsid w:val="00B93390"/>
    <w:rsid w:val="00B9678A"/>
    <w:rsid w:val="00BA12DA"/>
    <w:rsid w:val="00BA3B7B"/>
    <w:rsid w:val="00BA6813"/>
    <w:rsid w:val="00BA6F03"/>
    <w:rsid w:val="00BA7B5E"/>
    <w:rsid w:val="00BB2DC3"/>
    <w:rsid w:val="00BB465B"/>
    <w:rsid w:val="00BB5517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429ED"/>
    <w:rsid w:val="00C52F5A"/>
    <w:rsid w:val="00C55E8F"/>
    <w:rsid w:val="00C6066C"/>
    <w:rsid w:val="00C60A35"/>
    <w:rsid w:val="00C85B28"/>
    <w:rsid w:val="00C85C14"/>
    <w:rsid w:val="00CA030F"/>
    <w:rsid w:val="00CA2507"/>
    <w:rsid w:val="00CA76A9"/>
    <w:rsid w:val="00CB4A98"/>
    <w:rsid w:val="00CB633F"/>
    <w:rsid w:val="00CC31B3"/>
    <w:rsid w:val="00CC5C1E"/>
    <w:rsid w:val="00CC6093"/>
    <w:rsid w:val="00CC7EE1"/>
    <w:rsid w:val="00CD14E4"/>
    <w:rsid w:val="00CD314D"/>
    <w:rsid w:val="00CF1734"/>
    <w:rsid w:val="00CF21FF"/>
    <w:rsid w:val="00CF55A3"/>
    <w:rsid w:val="00CF773F"/>
    <w:rsid w:val="00D026CF"/>
    <w:rsid w:val="00D23049"/>
    <w:rsid w:val="00D401E0"/>
    <w:rsid w:val="00D4536A"/>
    <w:rsid w:val="00D605ED"/>
    <w:rsid w:val="00D63F32"/>
    <w:rsid w:val="00D73562"/>
    <w:rsid w:val="00D74442"/>
    <w:rsid w:val="00D74809"/>
    <w:rsid w:val="00D907FD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4C2E"/>
    <w:rsid w:val="00DE4CC0"/>
    <w:rsid w:val="00DF3F82"/>
    <w:rsid w:val="00E07805"/>
    <w:rsid w:val="00E14231"/>
    <w:rsid w:val="00E262D5"/>
    <w:rsid w:val="00E303B6"/>
    <w:rsid w:val="00E35F7B"/>
    <w:rsid w:val="00E36232"/>
    <w:rsid w:val="00E46899"/>
    <w:rsid w:val="00E553AC"/>
    <w:rsid w:val="00E70AC5"/>
    <w:rsid w:val="00E72A4F"/>
    <w:rsid w:val="00E72B37"/>
    <w:rsid w:val="00E73FEB"/>
    <w:rsid w:val="00E75D3C"/>
    <w:rsid w:val="00E8443D"/>
    <w:rsid w:val="00E87DF2"/>
    <w:rsid w:val="00E9394D"/>
    <w:rsid w:val="00EA1506"/>
    <w:rsid w:val="00EA7C73"/>
    <w:rsid w:val="00EB6D3C"/>
    <w:rsid w:val="00EC0D61"/>
    <w:rsid w:val="00EC36D8"/>
    <w:rsid w:val="00EC3724"/>
    <w:rsid w:val="00EC4AB9"/>
    <w:rsid w:val="00EC71CC"/>
    <w:rsid w:val="00ED53E0"/>
    <w:rsid w:val="00EE3E91"/>
    <w:rsid w:val="00EF0BC6"/>
    <w:rsid w:val="00EF77CB"/>
    <w:rsid w:val="00EF793F"/>
    <w:rsid w:val="00F04979"/>
    <w:rsid w:val="00F05EDE"/>
    <w:rsid w:val="00F13CA8"/>
    <w:rsid w:val="00F14A75"/>
    <w:rsid w:val="00F16CED"/>
    <w:rsid w:val="00F179F0"/>
    <w:rsid w:val="00F32367"/>
    <w:rsid w:val="00F36681"/>
    <w:rsid w:val="00F4142F"/>
    <w:rsid w:val="00F506B8"/>
    <w:rsid w:val="00F6364C"/>
    <w:rsid w:val="00F71750"/>
    <w:rsid w:val="00F736F6"/>
    <w:rsid w:val="00F76C29"/>
    <w:rsid w:val="00F8208E"/>
    <w:rsid w:val="00F87512"/>
    <w:rsid w:val="00F956DE"/>
    <w:rsid w:val="00FA1EA4"/>
    <w:rsid w:val="00FA5BC0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63b9e3b95f1c48afe5d12a80d9bb07b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a2e3df4b357aca49c8becf4a68b2c1cc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AB6E7-9B06-467F-972C-95E9C543B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DDAE5F-4E5D-41E3-A54E-05F849CBE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3B84F-591B-42AF-9811-F669E7258D5E}">
  <ds:schemaRefs>
    <ds:schemaRef ds:uri="http://purl.org/dc/terms/"/>
    <ds:schemaRef ds:uri="http://schemas.microsoft.com/office/infopath/2007/PartnerControls"/>
    <ds:schemaRef ds:uri="ced506cb-9144-46f6-b3dd-8463c1191ab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8c804b5-8dc4-4bb8-b883-bc43668b2b3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Olivia Crowe</cp:lastModifiedBy>
  <cp:revision>6</cp:revision>
  <cp:lastPrinted>2012-06-07T08:15:00Z</cp:lastPrinted>
  <dcterms:created xsi:type="dcterms:W3CDTF">2025-07-11T15:14:00Z</dcterms:created>
  <dcterms:modified xsi:type="dcterms:W3CDTF">2025-07-11T15:16:00Z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